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7F3B1" w14:textId="77777777" w:rsidR="00A03392" w:rsidRDefault="00A0339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 wp14:anchorId="1079E706" wp14:editId="2FA07FDD">
            <wp:simplePos x="0" y="0"/>
            <wp:positionH relativeFrom="page">
              <wp:posOffset>-7316</wp:posOffset>
            </wp:positionH>
            <wp:positionV relativeFrom="page">
              <wp:posOffset>0</wp:posOffset>
            </wp:positionV>
            <wp:extent cx="7593177" cy="2048256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5348" cy="2051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C8AD2" w14:textId="77777777" w:rsidR="00A03392" w:rsidRPr="00A03392" w:rsidRDefault="00A03392" w:rsidP="00A03392"/>
    <w:p w14:paraId="560652A2" w14:textId="77777777" w:rsidR="00A03392" w:rsidRPr="00A03392" w:rsidRDefault="00A03392" w:rsidP="00A03392"/>
    <w:p w14:paraId="4B9D0178" w14:textId="77777777" w:rsidR="00A03392" w:rsidRPr="00746ACB" w:rsidRDefault="003821D2" w:rsidP="00A03392">
      <w:pPr>
        <w:widowControl w:val="0"/>
        <w:autoSpaceDE w:val="0"/>
        <w:autoSpaceDN w:val="0"/>
        <w:adjustRightInd w:val="0"/>
        <w:spacing w:before="242" w:after="0" w:line="989" w:lineRule="exact"/>
        <w:jc w:val="center"/>
        <w:rPr>
          <w:rFonts w:ascii="Arial" w:hAnsi="Arial" w:cs="Arial"/>
          <w:color w:val="00A2D4"/>
          <w:w w:val="76"/>
          <w:sz w:val="96"/>
          <w:szCs w:val="96"/>
          <w:lang w:val="en-US"/>
        </w:rPr>
      </w:pPr>
      <w:r>
        <w:rPr>
          <w:rFonts w:ascii="Arial" w:hAnsi="Arial" w:cs="Arial"/>
          <w:color w:val="00A2D4"/>
          <w:w w:val="76"/>
          <w:sz w:val="96"/>
          <w:szCs w:val="96"/>
          <w:lang w:val="en-US"/>
        </w:rPr>
        <w:t>Produktrückruf</w:t>
      </w:r>
    </w:p>
    <w:p w14:paraId="614E32A8" w14:textId="7FD366CA" w:rsidR="00BA4C93" w:rsidRPr="00746ACB" w:rsidRDefault="0075231B" w:rsidP="00C8712B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rFonts w:ascii="Arial" w:hAnsi="Arial" w:cs="Arial"/>
          <w:color w:val="4B4846"/>
          <w:w w:val="86"/>
          <w:sz w:val="56"/>
          <w:szCs w:val="56"/>
          <w:lang w:val="en-US"/>
        </w:rPr>
      </w:pPr>
      <w:r>
        <w:rPr>
          <w:rFonts w:ascii="Arial" w:hAnsi="Arial" w:cs="Arial"/>
          <w:color w:val="4B4846"/>
          <w:w w:val="86"/>
          <w:sz w:val="56"/>
          <w:szCs w:val="56"/>
          <w:lang w:val="en-US"/>
        </w:rPr>
        <w:t>Brauner</w:t>
      </w:r>
      <w:r w:rsidR="003821D2">
        <w:rPr>
          <w:rFonts w:ascii="Arial" w:hAnsi="Arial" w:cs="Arial"/>
          <w:color w:val="4B4846"/>
          <w:w w:val="86"/>
          <w:sz w:val="56"/>
          <w:szCs w:val="56"/>
          <w:lang w:val="en-US"/>
        </w:rPr>
        <w:t xml:space="preserve"> Damenschuh</w:t>
      </w:r>
    </w:p>
    <w:p w14:paraId="0FFA3D9D" w14:textId="77777777" w:rsidR="00BA4C93" w:rsidRPr="006B5785" w:rsidRDefault="00875D58" w:rsidP="00BA4C93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sz w:val="52"/>
          <w:szCs w:val="52"/>
          <w:lang w:val="en-US"/>
        </w:rPr>
      </w:pPr>
      <w:r>
        <w:rPr>
          <w:rFonts w:ascii="Arial" w:hAnsi="Arial" w:cs="Arial"/>
          <w:w w:val="86"/>
          <w:sz w:val="52"/>
          <w:szCs w:val="52"/>
          <w:lang w:val="en-US"/>
        </w:rPr>
        <w:t>Seriennummer</w:t>
      </w:r>
      <w:r w:rsidR="00033B89" w:rsidRPr="00746ACB">
        <w:rPr>
          <w:rFonts w:ascii="Arial" w:hAnsi="Arial" w:cs="Arial"/>
          <w:w w:val="86"/>
          <w:sz w:val="52"/>
          <w:szCs w:val="52"/>
          <w:lang w:val="en-US"/>
        </w:rPr>
        <w:t xml:space="preserve"> </w:t>
      </w:r>
      <w:r w:rsidR="00506295">
        <w:rPr>
          <w:rFonts w:ascii="Arial" w:hAnsi="Arial" w:cs="Arial"/>
          <w:w w:val="86"/>
          <w:sz w:val="52"/>
          <w:szCs w:val="52"/>
          <w:lang w:val="en-US"/>
        </w:rPr>
        <w:t>06689</w:t>
      </w:r>
    </w:p>
    <w:p w14:paraId="0E1A56B4" w14:textId="77777777" w:rsidR="00BA4C93" w:rsidRPr="00746ACB" w:rsidRDefault="00BA4C93" w:rsidP="00BA4C93">
      <w:pPr>
        <w:widowControl w:val="0"/>
        <w:autoSpaceDE w:val="0"/>
        <w:autoSpaceDN w:val="0"/>
        <w:adjustRightInd w:val="0"/>
        <w:spacing w:before="130" w:after="0" w:line="598" w:lineRule="exact"/>
        <w:ind w:left="572"/>
        <w:jc w:val="center"/>
        <w:rPr>
          <w:noProof/>
          <w:lang w:val="en-US"/>
        </w:rPr>
      </w:pPr>
    </w:p>
    <w:p w14:paraId="237CE061" w14:textId="14A7CDD3" w:rsidR="00944EF3" w:rsidRPr="00746ACB" w:rsidRDefault="00B357E2" w:rsidP="006B57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eastAsia="Times New Roman"/>
          <w:noProof/>
        </w:rPr>
        <w:drawing>
          <wp:inline distT="0" distB="0" distL="0" distR="0" wp14:anchorId="2620FBC8" wp14:editId="5208E934">
            <wp:extent cx="5615940" cy="3156217"/>
            <wp:effectExtent l="0" t="0" r="3810" b="6350"/>
            <wp:docPr id="2" name="Picture 2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039F609B-16A1-445B-BF7A-6AD998F75A9F" descr="Image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811" cy="31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8AA6E" w14:textId="77777777" w:rsidR="00944EF3" w:rsidRPr="00746ACB" w:rsidRDefault="00944EF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2F6EF27D" w14:textId="77777777" w:rsidR="00BA4C93" w:rsidRPr="00746ACB" w:rsidRDefault="00BA4C9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4E59658C" w14:textId="77777777" w:rsidR="00A53DB6" w:rsidRDefault="00A53DB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14:paraId="56999848" w14:textId="507813BF" w:rsidR="007531B4" w:rsidRPr="00E3147A" w:rsidRDefault="00A53DB6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 xml:space="preserve">Wir haben bemerkt, dass der oben dargestellte Damenschuh mit dem Produktnamen </w:t>
      </w:r>
      <w:r w:rsidR="0097424A" w:rsidRPr="00E3147A">
        <w:rPr>
          <w:rFonts w:ascii="Arial" w:hAnsi="Arial" w:cs="Arial"/>
          <w:lang w:val="de-DE"/>
        </w:rPr>
        <w:t>“</w:t>
      </w:r>
      <w:r w:rsidR="00506295" w:rsidRPr="00E3147A">
        <w:rPr>
          <w:rFonts w:ascii="Arial" w:hAnsi="Arial" w:cs="Arial"/>
          <w:lang w:val="de-DE"/>
        </w:rPr>
        <w:t>Wide Fit Kitten Heel Court Shoe</w:t>
      </w:r>
      <w:r w:rsidR="0095222C" w:rsidRPr="00E3147A">
        <w:rPr>
          <w:rFonts w:ascii="Arial" w:hAnsi="Arial" w:cs="Arial"/>
          <w:lang w:val="de-DE"/>
        </w:rPr>
        <w:t>”</w:t>
      </w:r>
      <w:r w:rsidR="007531B4" w:rsidRPr="00E3147A">
        <w:rPr>
          <w:rFonts w:ascii="Arial" w:hAnsi="Arial" w:cs="Arial"/>
          <w:lang w:val="de-DE"/>
        </w:rPr>
        <w:t xml:space="preserve"> </w:t>
      </w:r>
      <w:r w:rsidRPr="00E3147A">
        <w:rPr>
          <w:rFonts w:ascii="Arial" w:hAnsi="Arial" w:cs="Arial"/>
          <w:lang w:val="de-DE"/>
        </w:rPr>
        <w:t xml:space="preserve">den hohen Sicherheitsstandards von </w:t>
      </w:r>
      <w:r w:rsidR="00033B89" w:rsidRPr="00E3147A">
        <w:rPr>
          <w:rFonts w:ascii="Arial" w:hAnsi="Arial" w:cs="Arial"/>
          <w:lang w:val="de-DE"/>
        </w:rPr>
        <w:t xml:space="preserve">Primark® </w:t>
      </w:r>
      <w:r w:rsidRPr="00E3147A">
        <w:rPr>
          <w:rFonts w:ascii="Arial" w:hAnsi="Arial" w:cs="Arial"/>
          <w:lang w:val="de-DE"/>
        </w:rPr>
        <w:t>nicht gerecht wird</w:t>
      </w:r>
      <w:r w:rsidR="007531B4" w:rsidRPr="00E3147A">
        <w:rPr>
          <w:rFonts w:ascii="Arial" w:hAnsi="Arial" w:cs="Arial"/>
          <w:lang w:val="de-DE"/>
        </w:rPr>
        <w:t xml:space="preserve">. </w:t>
      </w:r>
      <w:r w:rsidRPr="00E3147A">
        <w:rPr>
          <w:rFonts w:ascii="Arial" w:hAnsi="Arial" w:cs="Arial"/>
          <w:lang w:val="de-DE"/>
        </w:rPr>
        <w:t xml:space="preserve">Im Innenfutter des Produktes ist eine Überschreitung des </w:t>
      </w:r>
      <w:r w:rsidR="00FE6E11">
        <w:rPr>
          <w:rFonts w:ascii="Arial" w:hAnsi="Arial" w:cs="Arial"/>
          <w:lang w:val="de-DE"/>
        </w:rPr>
        <w:t xml:space="preserve">gesetzlich festgelegten </w:t>
      </w:r>
      <w:r w:rsidRPr="00E3147A">
        <w:rPr>
          <w:rFonts w:ascii="Arial" w:hAnsi="Arial" w:cs="Arial"/>
          <w:lang w:val="de-DE"/>
        </w:rPr>
        <w:t xml:space="preserve">Grenzwertes für </w:t>
      </w:r>
      <w:r w:rsidR="00506295" w:rsidRPr="00E3147A">
        <w:rPr>
          <w:rFonts w:ascii="Arial" w:hAnsi="Arial" w:cs="Arial"/>
          <w:lang w:val="de-DE"/>
        </w:rPr>
        <w:t>Chrom</w:t>
      </w:r>
      <w:bookmarkStart w:id="0" w:name="_GoBack"/>
      <w:bookmarkEnd w:id="0"/>
      <w:r w:rsidR="00506295" w:rsidRPr="00E3147A">
        <w:rPr>
          <w:rFonts w:ascii="Arial" w:hAnsi="Arial" w:cs="Arial"/>
          <w:lang w:val="de-DE"/>
        </w:rPr>
        <w:t xml:space="preserve"> VI</w:t>
      </w:r>
      <w:r w:rsidR="00D41FF0" w:rsidRPr="00E3147A">
        <w:rPr>
          <w:rFonts w:ascii="Arial" w:hAnsi="Arial" w:cs="Arial"/>
          <w:lang w:val="de-DE"/>
        </w:rPr>
        <w:t xml:space="preserve"> </w:t>
      </w:r>
      <w:r w:rsidRPr="00E3147A">
        <w:rPr>
          <w:rFonts w:ascii="Arial" w:hAnsi="Arial" w:cs="Arial"/>
          <w:lang w:val="de-DE"/>
        </w:rPr>
        <w:t>festgestellt worden. Dies kann möglicherweise zu allergischen Hautreaktionen führen</w:t>
      </w:r>
      <w:r w:rsidR="007531B4" w:rsidRPr="00E3147A">
        <w:rPr>
          <w:rFonts w:ascii="Arial" w:hAnsi="Arial" w:cs="Arial"/>
          <w:lang w:val="de-DE"/>
        </w:rPr>
        <w:t>.</w:t>
      </w:r>
    </w:p>
    <w:p w14:paraId="5D73D5A0" w14:textId="77777777" w:rsidR="00BA4C93" w:rsidRPr="00E3147A" w:rsidRDefault="00BA4C93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14:paraId="3FD7424D" w14:textId="77777777" w:rsidR="00B808BF" w:rsidRPr="00E3147A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>Da die Sicherheit unsere</w:t>
      </w:r>
      <w:r w:rsidR="005A2EE9">
        <w:rPr>
          <w:rFonts w:ascii="Arial" w:hAnsi="Arial" w:cs="Arial"/>
          <w:lang w:val="de-DE"/>
        </w:rPr>
        <w:t>r</w:t>
      </w:r>
      <w:r w:rsidRPr="00E3147A">
        <w:rPr>
          <w:rFonts w:ascii="Arial" w:hAnsi="Arial" w:cs="Arial"/>
          <w:lang w:val="de-DE"/>
        </w:rPr>
        <w:t xml:space="preserve"> Kunden für uns oberste Priorität hat, bitten wir Sie darum, dieses Produkt vorsorglich zurückzugeben. Der Kaufpreis wird in vollem Umfang erstattet.</w:t>
      </w:r>
      <w:r w:rsidR="00E3147A" w:rsidRPr="00E3147A">
        <w:rPr>
          <w:rFonts w:ascii="Arial" w:hAnsi="Arial" w:cs="Arial"/>
          <w:lang w:val="de-DE"/>
        </w:rPr>
        <w:t xml:space="preserve"> </w:t>
      </w:r>
    </w:p>
    <w:p w14:paraId="40176262" w14:textId="77777777" w:rsidR="00B808BF" w:rsidRPr="00E3147A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14:paraId="5C261E58" w14:textId="33D2ADFF" w:rsidR="00944EF3" w:rsidRPr="00E3147A" w:rsidRDefault="00B808BF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 xml:space="preserve">Das Produkt stand in unseren Filialen vom </w:t>
      </w:r>
      <w:r w:rsidR="0080314D">
        <w:rPr>
          <w:rFonts w:ascii="Arial" w:hAnsi="Arial" w:cs="Arial"/>
          <w:lang w:val="de-DE"/>
        </w:rPr>
        <w:t>1</w:t>
      </w:r>
      <w:r w:rsidR="0074434B">
        <w:rPr>
          <w:rFonts w:ascii="Arial" w:hAnsi="Arial" w:cs="Arial"/>
          <w:lang w:val="de-DE"/>
        </w:rPr>
        <w:t>1</w:t>
      </w:r>
      <w:r w:rsidR="0080314D">
        <w:rPr>
          <w:rFonts w:ascii="Arial" w:hAnsi="Arial" w:cs="Arial"/>
          <w:lang w:val="de-DE"/>
        </w:rPr>
        <w:t>.</w:t>
      </w:r>
      <w:r w:rsidR="0074434B">
        <w:rPr>
          <w:rFonts w:ascii="Arial" w:hAnsi="Arial" w:cs="Arial"/>
          <w:lang w:val="de-DE"/>
        </w:rPr>
        <w:t xml:space="preserve"> Januar </w:t>
      </w:r>
      <w:r w:rsidR="0080314D">
        <w:rPr>
          <w:rFonts w:ascii="Arial" w:hAnsi="Arial" w:cs="Arial"/>
          <w:lang w:val="de-DE"/>
        </w:rPr>
        <w:t>2019</w:t>
      </w:r>
      <w:r w:rsidRPr="00E3147A">
        <w:rPr>
          <w:rFonts w:ascii="Arial" w:hAnsi="Arial" w:cs="Arial"/>
          <w:lang w:val="de-DE"/>
        </w:rPr>
        <w:t xml:space="preserve"> bis zum </w:t>
      </w:r>
      <w:r w:rsidR="006E1950">
        <w:rPr>
          <w:rFonts w:ascii="Arial" w:hAnsi="Arial" w:cs="Arial"/>
          <w:lang w:val="de-DE"/>
        </w:rPr>
        <w:t>21</w:t>
      </w:r>
      <w:r w:rsidR="0080314D">
        <w:rPr>
          <w:rFonts w:ascii="Arial" w:hAnsi="Arial" w:cs="Arial"/>
          <w:lang w:val="de-DE"/>
        </w:rPr>
        <w:t>.</w:t>
      </w:r>
      <w:r w:rsidR="0074434B">
        <w:rPr>
          <w:rFonts w:ascii="Arial" w:hAnsi="Arial" w:cs="Arial"/>
          <w:lang w:val="de-DE"/>
        </w:rPr>
        <w:t xml:space="preserve"> Januar </w:t>
      </w:r>
      <w:r w:rsidR="0080314D">
        <w:rPr>
          <w:rFonts w:ascii="Arial" w:hAnsi="Arial" w:cs="Arial"/>
          <w:lang w:val="de-DE"/>
        </w:rPr>
        <w:t xml:space="preserve">2020 </w:t>
      </w:r>
      <w:r w:rsidRPr="00E3147A">
        <w:rPr>
          <w:rFonts w:ascii="Arial" w:hAnsi="Arial" w:cs="Arial"/>
          <w:lang w:val="de-DE"/>
        </w:rPr>
        <w:t>zum Verkauf.</w:t>
      </w:r>
    </w:p>
    <w:p w14:paraId="3D670084" w14:textId="77777777" w:rsidR="007531B4" w:rsidRPr="00E3147A" w:rsidRDefault="007531B4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</w:p>
    <w:p w14:paraId="338BAD08" w14:textId="77777777" w:rsidR="00944EF3" w:rsidRPr="00E3147A" w:rsidRDefault="00E3147A" w:rsidP="00944E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de-DE"/>
        </w:rPr>
      </w:pPr>
      <w:r w:rsidRPr="00E3147A">
        <w:rPr>
          <w:rFonts w:ascii="Arial" w:hAnsi="Arial" w:cs="Arial"/>
          <w:lang w:val="de-DE"/>
        </w:rPr>
        <w:t>Wenn Sie das Produkt gekauft haben, geben Sie es bitte in einer beliebigen Primark-Filiale zurück. Dort erhalten Sie eine volle Rückerstattung des Kaufpreises. Die Vorlage eines Kassenbelegs ist bei der Rückgabe nicht erforderlich.</w:t>
      </w:r>
    </w:p>
    <w:sectPr w:rsidR="00944EF3" w:rsidRPr="00E3147A" w:rsidSect="009C5869">
      <w:footerReference w:type="default" r:id="rId9"/>
      <w:footerReference w:type="first" r:id="rId10"/>
      <w:pgSz w:w="11906" w:h="16838"/>
      <w:pgMar w:top="1440" w:right="1274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FAC1C" w14:textId="77777777" w:rsidR="00B96F56" w:rsidRDefault="00B96F56" w:rsidP="00B96F56">
      <w:pPr>
        <w:spacing w:after="0" w:line="240" w:lineRule="auto"/>
      </w:pPr>
      <w:r>
        <w:separator/>
      </w:r>
    </w:p>
  </w:endnote>
  <w:endnote w:type="continuationSeparator" w:id="0">
    <w:p w14:paraId="6087BC47" w14:textId="77777777" w:rsidR="00B96F56" w:rsidRDefault="00B96F56" w:rsidP="00B9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A354" w14:textId="77777777" w:rsidR="00B96F56" w:rsidRDefault="00835781">
    <w:pPr>
      <w:pStyle w:val="Footer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FC1E92" wp14:editId="1F2DAD18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80CD4" w14:textId="77777777" w:rsidR="00B96F56" w:rsidRDefault="00B96F5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9.95pt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3q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E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" filled="f" stroked="f">
              <v:textbox inset="0,0,0,0">
                <w:txbxContent>
                  <w:p w:rsidR="00B96F56" w:rsidRDefault="00B96F5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8B703" w14:textId="77777777" w:rsidR="00B96F56" w:rsidRDefault="00835781">
    <w:pPr>
      <w:pStyle w:val="Footer"/>
      <w:spacing w:line="20" w:lineRule="exact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56347B" wp14:editId="24282675">
              <wp:simplePos x="0" y="0"/>
              <wp:positionH relativeFrom="margin">
                <wp:posOffset>0</wp:posOffset>
              </wp:positionH>
              <wp:positionV relativeFrom="paragraph">
                <wp:posOffset>-126365</wp:posOffset>
              </wp:positionV>
              <wp:extent cx="2560320" cy="255905"/>
              <wp:effectExtent l="0" t="0" r="1143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0B69CB" w14:textId="2F2333E0" w:rsidR="00B96F56" w:rsidRDefault="00645865">
                          <w:pPr>
                            <w:pStyle w:val="MacPacTrailer"/>
                          </w:pPr>
                          <w:r>
                            <w:fldChar w:fldCharType="begin"/>
                          </w:r>
                          <w:r>
                            <w:instrText xml:space="preserve"> DOCPROPERTY  docId </w:instrText>
                          </w:r>
                          <w:r>
                            <w:fldChar w:fldCharType="separate"/>
                          </w:r>
                          <w:r w:rsidR="0075231B">
                            <w:t>DAC34890403</w:t>
                          </w:r>
                          <w:r>
                            <w:fldChar w:fldCharType="end"/>
                          </w:r>
                          <w:r w:rsidR="00B96F56">
                            <w:fldChar w:fldCharType="begin"/>
                          </w:r>
                          <w:r w:rsidR="00B96F56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docIncludeVersion </w:instrText>
                          </w:r>
                          <w:r>
                            <w:fldChar w:fldCharType="separate"/>
                          </w:r>
                          <w:r w:rsidR="0075231B">
                            <w:instrText>true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= true "/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docVersion </w:instrText>
                          </w:r>
                          <w:r>
                            <w:fldChar w:fldCharType="separate"/>
                          </w:r>
                          <w:r w:rsidR="0075231B">
                            <w:instrText>2</w:instrText>
                          </w:r>
                          <w:r>
                            <w:fldChar w:fldCharType="end"/>
                          </w:r>
                          <w:r w:rsidR="00B96F56">
                            <w:instrText>"</w:instrText>
                          </w:r>
                          <w:r w:rsidR="00B96F56">
                            <w:fldChar w:fldCharType="separate"/>
                          </w:r>
                          <w:r w:rsidR="0075231B">
                            <w:rPr>
                              <w:noProof/>
                            </w:rPr>
                            <w:t>/2</w:t>
                          </w:r>
                          <w:r w:rsidR="00B96F56">
                            <w:fldChar w:fldCharType="end"/>
                          </w:r>
                          <w:r w:rsidR="00B96F56">
                            <w:t xml:space="preserve">   </w:t>
                          </w:r>
                          <w:r w:rsidR="00B96F56">
                            <w:fldChar w:fldCharType="begin"/>
                          </w:r>
                          <w:r w:rsidR="00B96F56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docIncludeCliMat </w:instrText>
                          </w:r>
                          <w:r>
                            <w:fldChar w:fldCharType="separate"/>
                          </w:r>
                          <w:r w:rsidR="0075231B">
                            <w:instrText>true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= true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 docCliMat </w:instrText>
                          </w:r>
                          <w:r>
                            <w:fldChar w:fldCharType="separate"/>
                          </w:r>
                          <w:r w:rsidR="0075231B">
                            <w:instrText>158268-0028</w:instrText>
                          </w:r>
                          <w:r>
                            <w:fldChar w:fldCharType="end"/>
                          </w:r>
                          <w:r w:rsidR="00B96F56">
                            <w:instrText xml:space="preserve">  </w:instrText>
                          </w:r>
                          <w:r w:rsidR="00B96F56">
                            <w:fldChar w:fldCharType="separate"/>
                          </w:r>
                          <w:r w:rsidR="0075231B">
                            <w:rPr>
                              <w:noProof/>
                            </w:rPr>
                            <w:t>158268-0028</w:t>
                          </w:r>
                          <w:r w:rsidR="00B96F56">
                            <w:fldChar w:fldCharType="end"/>
                          </w:r>
                        </w:p>
                        <w:p w14:paraId="19E66D36" w14:textId="77777777" w:rsidR="00B96F56" w:rsidRDefault="00B96F56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634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9.95pt;width:201.6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GF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" filled="f" stroked="f">
              <v:textbox inset="0,0,0,0">
                <w:txbxContent>
                  <w:p w14:paraId="5D0B69CB" w14:textId="2F2333E0" w:rsidR="00B96F56" w:rsidRDefault="00645865">
                    <w:pPr>
                      <w:pStyle w:val="MacPacTrailer"/>
                    </w:pPr>
                    <w:r>
                      <w:fldChar w:fldCharType="begin"/>
                    </w:r>
                    <w:r>
                      <w:instrText xml:space="preserve"> DOCPROPERTY  docId </w:instrText>
                    </w:r>
                    <w:r>
                      <w:fldChar w:fldCharType="separate"/>
                    </w:r>
                    <w:r w:rsidR="0075231B">
                      <w:t>DAC34890403</w:t>
                    </w:r>
                    <w:r>
                      <w:fldChar w:fldCharType="end"/>
                    </w:r>
                    <w:r w:rsidR="00B96F56">
                      <w:fldChar w:fldCharType="begin"/>
                    </w:r>
                    <w:r w:rsidR="00B96F56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docIncludeVersion </w:instrText>
                    </w:r>
                    <w:r>
                      <w:fldChar w:fldCharType="separate"/>
                    </w:r>
                    <w:r w:rsidR="0075231B">
                      <w:instrText>true</w:instrText>
                    </w:r>
                    <w:r>
                      <w:fldChar w:fldCharType="end"/>
                    </w:r>
                    <w:r w:rsidR="00B96F56">
                      <w:instrText xml:space="preserve"> = true "/</w:instrText>
                    </w:r>
                    <w:r>
                      <w:fldChar w:fldCharType="begin"/>
                    </w:r>
                    <w:r>
                      <w:instrText xml:space="preserve"> DOCPROPERTY  docVersion </w:instrText>
                    </w:r>
                    <w:r>
                      <w:fldChar w:fldCharType="separate"/>
                    </w:r>
                    <w:r w:rsidR="0075231B">
                      <w:instrText>2</w:instrText>
                    </w:r>
                    <w:r>
                      <w:fldChar w:fldCharType="end"/>
                    </w:r>
                    <w:r w:rsidR="00B96F56">
                      <w:instrText>"</w:instrText>
                    </w:r>
                    <w:r w:rsidR="00B96F56">
                      <w:fldChar w:fldCharType="separate"/>
                    </w:r>
                    <w:r w:rsidR="0075231B">
                      <w:rPr>
                        <w:noProof/>
                      </w:rPr>
                      <w:t>/2</w:t>
                    </w:r>
                    <w:r w:rsidR="00B96F56">
                      <w:fldChar w:fldCharType="end"/>
                    </w:r>
                    <w:r w:rsidR="00B96F56">
                      <w:t xml:space="preserve">   </w:t>
                    </w:r>
                    <w:r w:rsidR="00B96F56">
                      <w:fldChar w:fldCharType="begin"/>
                    </w:r>
                    <w:r w:rsidR="00B96F56">
                      <w:instrText xml:space="preserve"> IF </w:instrText>
                    </w:r>
                    <w:r>
                      <w:fldChar w:fldCharType="begin"/>
                    </w:r>
                    <w:r>
                      <w:instrText xml:space="preserve"> DOCPROPERTY  docIncludeCliMat </w:instrText>
                    </w:r>
                    <w:r>
                      <w:fldChar w:fldCharType="separate"/>
                    </w:r>
                    <w:r w:rsidR="0075231B">
                      <w:instrText>true</w:instrText>
                    </w:r>
                    <w:r>
                      <w:fldChar w:fldCharType="end"/>
                    </w:r>
                    <w:r w:rsidR="00B96F56">
                      <w:instrText xml:space="preserve"> = true </w:instrText>
                    </w:r>
                    <w:r>
                      <w:fldChar w:fldCharType="begin"/>
                    </w:r>
                    <w:r>
                      <w:instrText xml:space="preserve"> DOCPROPERTY  docCliMat </w:instrText>
                    </w:r>
                    <w:r>
                      <w:fldChar w:fldCharType="separate"/>
                    </w:r>
                    <w:r w:rsidR="0075231B">
                      <w:instrText>158268-0028</w:instrText>
                    </w:r>
                    <w:r>
                      <w:fldChar w:fldCharType="end"/>
                    </w:r>
                    <w:r w:rsidR="00B96F56">
                      <w:instrText xml:space="preserve">  </w:instrText>
                    </w:r>
                    <w:r w:rsidR="00B96F56">
                      <w:fldChar w:fldCharType="separate"/>
                    </w:r>
                    <w:r w:rsidR="0075231B">
                      <w:rPr>
                        <w:noProof/>
                      </w:rPr>
                      <w:t>158268-0028</w:t>
                    </w:r>
                    <w:r w:rsidR="00B96F56">
                      <w:fldChar w:fldCharType="end"/>
                    </w:r>
                  </w:p>
                  <w:p w14:paraId="19E66D36" w14:textId="77777777" w:rsidR="00B96F56" w:rsidRDefault="00B96F56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05E8" w14:textId="77777777" w:rsidR="00B96F56" w:rsidRDefault="00B96F56" w:rsidP="00B96F56">
      <w:pPr>
        <w:spacing w:after="0" w:line="240" w:lineRule="auto"/>
      </w:pPr>
      <w:r>
        <w:separator/>
      </w:r>
    </w:p>
  </w:footnote>
  <w:footnote w:type="continuationSeparator" w:id="0">
    <w:p w14:paraId="0F016A87" w14:textId="77777777" w:rsidR="00B96F56" w:rsidRDefault="00B96F56" w:rsidP="00B96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zzmp10LastTrailerInserted" w:val="^`~#mp!@)#!#2┗┧7&lt;;{ŖmL⌑ÅC⌗HâVp½2⌗7DÑY†₱⌕z!ÆæI£e=:Ï¼u@⌝B¸⌗ ë§©Ò°Í.P,ËÎ[ã¢z~?QG⌍Ñ_W=ÍƁù·?©7¯⌋l⌚âß*[\®Ý‛;⌗ç‟z⌃ñÝL⌔aNÈYÍ¥»ÏTÆ)⌂h⌟pÃÒ5^ÂàãV9W-¾8­ö‡ú±‘Â\;¢ì⌠ªo°⌙µ‧†¨ˋ⌜⌈P=kJ&lt;=YSU011"/>
    <w:docVar w:name="zzmp10LastTrailerInserted_2832" w:val="^`~#mp!@)#!#2┗┧7&lt;;{ŖmL⌑ÅC⌗HâVp½2⌗7DÑY†₱⌕z!ÆæI£e=:Ï¼u@⌝B¸⌗ ë§©Ò°Í.P,ËÎ[ã¢z~?QG⌍Ñ_W=ÍƁù·?©7¯⌋l⌚âß*[\®Ý‛;⌗ç‟z⌃ñÝL⌔aNÈYÍ¥»ÏTÆ)⌂h⌟pÃÒ5^ÂàãV9W-¾8­ö‡ú±‘Â\;¢ì⌠ªo°⌙µ‧†¨ˋ⌜⌈P=kJ&lt;=YSU011"/>
    <w:docVar w:name="zzmp10mSEGsValidated" w:val="1"/>
    <w:docVar w:name="zzmpCompatibilityMode" w:val="15"/>
    <w:docVar w:name="zzmpLegacyTrailerRemoved" w:val="True"/>
  </w:docVars>
  <w:rsids>
    <w:rsidRoot w:val="00A03392"/>
    <w:rsid w:val="00007013"/>
    <w:rsid w:val="00017C07"/>
    <w:rsid w:val="00033B89"/>
    <w:rsid w:val="000746EB"/>
    <w:rsid w:val="00074909"/>
    <w:rsid w:val="0009074A"/>
    <w:rsid w:val="000A0446"/>
    <w:rsid w:val="00145AAC"/>
    <w:rsid w:val="00177790"/>
    <w:rsid w:val="00186099"/>
    <w:rsid w:val="001A6A04"/>
    <w:rsid w:val="001D148F"/>
    <w:rsid w:val="00212DB9"/>
    <w:rsid w:val="002A7B1E"/>
    <w:rsid w:val="002E7901"/>
    <w:rsid w:val="003234D2"/>
    <w:rsid w:val="00333A34"/>
    <w:rsid w:val="00336F9D"/>
    <w:rsid w:val="003821D2"/>
    <w:rsid w:val="003830CD"/>
    <w:rsid w:val="003E3C31"/>
    <w:rsid w:val="0044527B"/>
    <w:rsid w:val="004B1A9D"/>
    <w:rsid w:val="00506295"/>
    <w:rsid w:val="005243A8"/>
    <w:rsid w:val="005A2EE9"/>
    <w:rsid w:val="005A6855"/>
    <w:rsid w:val="005B170F"/>
    <w:rsid w:val="00603951"/>
    <w:rsid w:val="00636D71"/>
    <w:rsid w:val="00645865"/>
    <w:rsid w:val="00657ED6"/>
    <w:rsid w:val="006B5785"/>
    <w:rsid w:val="006E1950"/>
    <w:rsid w:val="0070023F"/>
    <w:rsid w:val="0074434B"/>
    <w:rsid w:val="00746ACB"/>
    <w:rsid w:val="0075231B"/>
    <w:rsid w:val="007531B4"/>
    <w:rsid w:val="007A1CEB"/>
    <w:rsid w:val="007F06F9"/>
    <w:rsid w:val="0080094C"/>
    <w:rsid w:val="0080314D"/>
    <w:rsid w:val="008143E9"/>
    <w:rsid w:val="00835781"/>
    <w:rsid w:val="00860EA8"/>
    <w:rsid w:val="00862FFB"/>
    <w:rsid w:val="00875D58"/>
    <w:rsid w:val="00897013"/>
    <w:rsid w:val="008A1FF6"/>
    <w:rsid w:val="008E1B32"/>
    <w:rsid w:val="00903C4B"/>
    <w:rsid w:val="00922548"/>
    <w:rsid w:val="00944EF3"/>
    <w:rsid w:val="0095222C"/>
    <w:rsid w:val="00955528"/>
    <w:rsid w:val="00961627"/>
    <w:rsid w:val="009639B5"/>
    <w:rsid w:val="0097424A"/>
    <w:rsid w:val="00994AC3"/>
    <w:rsid w:val="009B17B3"/>
    <w:rsid w:val="009C5869"/>
    <w:rsid w:val="009E15FA"/>
    <w:rsid w:val="00A03392"/>
    <w:rsid w:val="00A53DB6"/>
    <w:rsid w:val="00A77DB0"/>
    <w:rsid w:val="00AC2BFA"/>
    <w:rsid w:val="00B1471F"/>
    <w:rsid w:val="00B357E2"/>
    <w:rsid w:val="00B35FDE"/>
    <w:rsid w:val="00B524E6"/>
    <w:rsid w:val="00B808BF"/>
    <w:rsid w:val="00B96874"/>
    <w:rsid w:val="00B96F56"/>
    <w:rsid w:val="00BA4C93"/>
    <w:rsid w:val="00BD69F9"/>
    <w:rsid w:val="00BF0223"/>
    <w:rsid w:val="00BF4A74"/>
    <w:rsid w:val="00C62915"/>
    <w:rsid w:val="00C62EA1"/>
    <w:rsid w:val="00C8712B"/>
    <w:rsid w:val="00C92C76"/>
    <w:rsid w:val="00C947A8"/>
    <w:rsid w:val="00CC07CE"/>
    <w:rsid w:val="00CC3AAD"/>
    <w:rsid w:val="00D334AA"/>
    <w:rsid w:val="00D41FF0"/>
    <w:rsid w:val="00DB7853"/>
    <w:rsid w:val="00E124B6"/>
    <w:rsid w:val="00E3147A"/>
    <w:rsid w:val="00E903C3"/>
    <w:rsid w:val="00E9099D"/>
    <w:rsid w:val="00E94C3B"/>
    <w:rsid w:val="00ED16BD"/>
    <w:rsid w:val="00EE5A45"/>
    <w:rsid w:val="00F35EFE"/>
    <w:rsid w:val="00F41DA7"/>
    <w:rsid w:val="00F82093"/>
    <w:rsid w:val="00FB787A"/>
    <w:rsid w:val="00FD51E0"/>
    <w:rsid w:val="00FE38FB"/>
    <w:rsid w:val="00FE6E1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111F14"/>
  <w15:docId w15:val="{B83599A7-6BDB-4B9A-BABB-03739741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F56"/>
  </w:style>
  <w:style w:type="paragraph" w:styleId="Footer">
    <w:name w:val="footer"/>
    <w:basedOn w:val="Normal"/>
    <w:link w:val="FooterChar"/>
    <w:uiPriority w:val="99"/>
    <w:unhideWhenUsed/>
    <w:rsid w:val="00B9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F56"/>
  </w:style>
  <w:style w:type="paragraph" w:customStyle="1" w:styleId="MacPacTrailer">
    <w:name w:val="MacPac Trailer"/>
    <w:rsid w:val="00B96F56"/>
    <w:pPr>
      <w:widowControl w:val="0"/>
      <w:spacing w:after="0" w:line="170" w:lineRule="exact"/>
    </w:pPr>
    <w:rPr>
      <w:rFonts w:ascii="Times New Roman" w:eastAsia="Times New Roman" w:hAnsi="Times New Roman" w:cs="Times New Roman"/>
      <w:sz w:val="1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F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039F609B-16A1-445B-BF7A-6AD998F75A9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Primark Stores Ltd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Kealy</dc:creator>
  <cp:lastModifiedBy>Freshfields Bruckhaus Deringer</cp:lastModifiedBy>
  <cp:revision>2</cp:revision>
  <cp:lastPrinted>2020-02-21T09:57:00Z</cp:lastPrinted>
  <dcterms:created xsi:type="dcterms:W3CDTF">2020-03-03T16:34:00Z</dcterms:created>
  <dcterms:modified xsi:type="dcterms:W3CDTF">2020-03-03T16:34:00Z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DAC34890403</vt:lpwstr>
  </property>
  <property fmtid="{D5CDD505-2E9C-101B-9397-08002B2CF9AE}" pid="3" name="docVersion">
    <vt:lpwstr>2</vt:lpwstr>
  </property>
  <property fmtid="{D5CDD505-2E9C-101B-9397-08002B2CF9AE}" pid="4" name="docCliMat">
    <vt:lpwstr>158268-0028</vt:lpwstr>
  </property>
  <property fmtid="{D5CDD505-2E9C-101B-9397-08002B2CF9AE}" pid="5" name="docIncludeVersion">
    <vt:lpwstr>true</vt:lpwstr>
  </property>
  <property fmtid="{D5CDD505-2E9C-101B-9397-08002B2CF9AE}" pid="6" name="docIncludeCliMat">
    <vt:lpwstr>true</vt:lpwstr>
  </property>
</Properties>
</file>